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C0E" w14:textId="77777777" w:rsidR="00D71ED3" w:rsidRDefault="00E30572" w:rsidP="00E30572">
      <w:pPr>
        <w:pStyle w:val="a8"/>
        <w:jc w:val="center"/>
        <w:rPr>
          <w:b/>
          <w:sz w:val="28"/>
          <w:szCs w:val="28"/>
        </w:rPr>
      </w:pPr>
      <w:r w:rsidRPr="00D71ED3">
        <w:rPr>
          <w:b/>
          <w:sz w:val="28"/>
          <w:szCs w:val="28"/>
        </w:rPr>
        <w:t xml:space="preserve">ПАМЯТКА ДЛЯ РОДИТЕЛЕЙ, ОТПРАВЛЯЮЩИХ ДЕТЕЙ </w:t>
      </w:r>
    </w:p>
    <w:p w14:paraId="29515633" w14:textId="77777777" w:rsidR="00E30572" w:rsidRPr="00D71ED3" w:rsidRDefault="00E30572" w:rsidP="00E30572">
      <w:pPr>
        <w:pStyle w:val="a8"/>
        <w:jc w:val="center"/>
        <w:rPr>
          <w:b/>
          <w:sz w:val="28"/>
          <w:szCs w:val="28"/>
        </w:rPr>
      </w:pPr>
      <w:r w:rsidRPr="00D71ED3">
        <w:rPr>
          <w:b/>
          <w:sz w:val="28"/>
          <w:szCs w:val="28"/>
        </w:rPr>
        <w:t xml:space="preserve">В </w:t>
      </w:r>
      <w:r w:rsidR="00D71ED3">
        <w:rPr>
          <w:b/>
          <w:sz w:val="28"/>
          <w:szCs w:val="28"/>
        </w:rPr>
        <w:t>ДЦО «ЗАРЯ»</w:t>
      </w:r>
    </w:p>
    <w:p w14:paraId="3064B673" w14:textId="77777777" w:rsidR="00E30572" w:rsidRPr="00E30572" w:rsidRDefault="00E30572" w:rsidP="00E30572">
      <w:pPr>
        <w:pStyle w:val="a8"/>
      </w:pPr>
    </w:p>
    <w:p w14:paraId="22B81E0A" w14:textId="77777777" w:rsidR="00E30572" w:rsidRPr="00E30572" w:rsidRDefault="00E30572" w:rsidP="0079121E">
      <w:pPr>
        <w:pStyle w:val="a8"/>
        <w:jc w:val="both"/>
      </w:pPr>
    </w:p>
    <w:p w14:paraId="0C652B52" w14:textId="77777777" w:rsidR="001521F8" w:rsidRDefault="00E30572" w:rsidP="00087221">
      <w:pPr>
        <w:pStyle w:val="a8"/>
        <w:ind w:left="454"/>
        <w:jc w:val="both"/>
        <w:rPr>
          <w:b/>
          <w:sz w:val="24"/>
          <w:szCs w:val="24"/>
        </w:rPr>
      </w:pPr>
      <w:r w:rsidRPr="00D71ED3">
        <w:rPr>
          <w:b/>
          <w:sz w:val="24"/>
          <w:szCs w:val="24"/>
        </w:rPr>
        <w:t xml:space="preserve">Заезд в лагерь </w:t>
      </w:r>
      <w:r w:rsidRPr="001521F8">
        <w:rPr>
          <w:sz w:val="24"/>
          <w:szCs w:val="24"/>
        </w:rPr>
        <w:t xml:space="preserve">осуществляется </w:t>
      </w:r>
      <w:r w:rsidR="0079121E" w:rsidRPr="001521F8">
        <w:rPr>
          <w:sz w:val="24"/>
          <w:szCs w:val="24"/>
        </w:rPr>
        <w:t xml:space="preserve">в </w:t>
      </w:r>
      <w:r w:rsidRPr="001521F8">
        <w:rPr>
          <w:sz w:val="24"/>
          <w:szCs w:val="24"/>
        </w:rPr>
        <w:t>день начала смены и в указанное время</w:t>
      </w:r>
      <w:r w:rsidR="0079121E" w:rsidRPr="001521F8">
        <w:rPr>
          <w:sz w:val="24"/>
          <w:szCs w:val="24"/>
        </w:rPr>
        <w:t xml:space="preserve"> с 9:00 до 12:00 часов.</w:t>
      </w:r>
      <w:r w:rsidR="001521F8" w:rsidRPr="001521F8">
        <w:rPr>
          <w:b/>
          <w:sz w:val="24"/>
          <w:szCs w:val="24"/>
        </w:rPr>
        <w:t xml:space="preserve"> </w:t>
      </w:r>
    </w:p>
    <w:p w14:paraId="203B996B" w14:textId="77777777" w:rsidR="000F2B6A" w:rsidRDefault="001521F8" w:rsidP="001521F8">
      <w:pPr>
        <w:pStyle w:val="a8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 : 141895, Московская область, Дмитровский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., д. Рыбаки, ДЦО «Заря».</w:t>
      </w:r>
    </w:p>
    <w:p w14:paraId="2979734B" w14:textId="77777777" w:rsidR="000F2B6A" w:rsidRPr="001521F8" w:rsidRDefault="0079121E" w:rsidP="001521F8">
      <w:pPr>
        <w:pStyle w:val="a8"/>
        <w:ind w:lef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Выезд из лагеря </w:t>
      </w:r>
      <w:r w:rsidRPr="001521F8">
        <w:rPr>
          <w:sz w:val="24"/>
          <w:szCs w:val="24"/>
        </w:rPr>
        <w:t>осуществляется в день окончания смены и в указанное время с 9:00 до 12:00 часов.</w:t>
      </w:r>
      <w:r w:rsidR="00DA46DC">
        <w:rPr>
          <w:sz w:val="24"/>
          <w:szCs w:val="24"/>
        </w:rPr>
        <w:t xml:space="preserve"> Ребенка могут забрать  только роди</w:t>
      </w:r>
      <w:r w:rsidR="003167D1">
        <w:rPr>
          <w:sz w:val="24"/>
          <w:szCs w:val="24"/>
        </w:rPr>
        <w:t>тели или з</w:t>
      </w:r>
      <w:r w:rsidR="00242B55">
        <w:rPr>
          <w:sz w:val="24"/>
          <w:szCs w:val="24"/>
        </w:rPr>
        <w:t>аконные представители, в иных случаях требуется  доверенность</w:t>
      </w:r>
      <w:r w:rsidR="003167D1">
        <w:rPr>
          <w:sz w:val="24"/>
          <w:szCs w:val="24"/>
        </w:rPr>
        <w:t xml:space="preserve"> на ребенка.</w:t>
      </w:r>
      <w:r w:rsidR="00DA46DC">
        <w:rPr>
          <w:sz w:val="24"/>
          <w:szCs w:val="24"/>
        </w:rPr>
        <w:t xml:space="preserve"> </w:t>
      </w:r>
      <w:r w:rsidR="000F2B6A" w:rsidRPr="001521F8">
        <w:rPr>
          <w:sz w:val="24"/>
          <w:szCs w:val="24"/>
        </w:rPr>
        <w:t xml:space="preserve"> </w:t>
      </w:r>
    </w:p>
    <w:p w14:paraId="3348BA6C" w14:textId="77777777" w:rsidR="0079121E" w:rsidRDefault="0079121E" w:rsidP="00087221">
      <w:pPr>
        <w:pStyle w:val="a8"/>
        <w:ind w:left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Трансфер </w:t>
      </w:r>
      <w:r w:rsidRPr="001521F8">
        <w:rPr>
          <w:sz w:val="24"/>
          <w:szCs w:val="24"/>
        </w:rPr>
        <w:t>осуществляется в день заезда,</w:t>
      </w:r>
      <w:r w:rsidR="000F2B6A" w:rsidRPr="001521F8">
        <w:rPr>
          <w:sz w:val="24"/>
          <w:szCs w:val="24"/>
        </w:rPr>
        <w:t xml:space="preserve"> по адресу </w:t>
      </w:r>
      <w:r w:rsidRPr="001521F8">
        <w:rPr>
          <w:sz w:val="24"/>
          <w:szCs w:val="24"/>
        </w:rPr>
        <w:t xml:space="preserve"> г. Москва </w:t>
      </w:r>
      <w:r w:rsidR="000F2B6A" w:rsidRPr="001521F8">
        <w:rPr>
          <w:sz w:val="24"/>
          <w:szCs w:val="24"/>
        </w:rPr>
        <w:t>,</w:t>
      </w:r>
      <w:r w:rsidRPr="001521F8">
        <w:rPr>
          <w:sz w:val="24"/>
          <w:szCs w:val="24"/>
        </w:rPr>
        <w:t>метро Речной вокзал, ул. Флотская д.1</w:t>
      </w:r>
      <w:r w:rsidR="000F2B6A" w:rsidRPr="001521F8">
        <w:rPr>
          <w:sz w:val="24"/>
          <w:szCs w:val="24"/>
        </w:rPr>
        <w:t xml:space="preserve"> </w:t>
      </w:r>
      <w:r w:rsidRPr="001521F8">
        <w:rPr>
          <w:sz w:val="24"/>
          <w:szCs w:val="24"/>
        </w:rPr>
        <w:t>- трансфер оплачивается отдельно на месте</w:t>
      </w:r>
      <w:r w:rsidR="001521F8" w:rsidRPr="001521F8">
        <w:rPr>
          <w:sz w:val="24"/>
          <w:szCs w:val="24"/>
        </w:rPr>
        <w:t xml:space="preserve"> 800 рублей в обе стороны</w:t>
      </w:r>
      <w:r w:rsidRPr="001521F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0824813A" w14:textId="77777777" w:rsidR="00E30572" w:rsidRPr="001521F8" w:rsidRDefault="00E30572" w:rsidP="001521F8">
      <w:pPr>
        <w:pStyle w:val="a8"/>
        <w:ind w:left="567"/>
        <w:jc w:val="center"/>
        <w:rPr>
          <w:b/>
          <w:sz w:val="24"/>
          <w:szCs w:val="24"/>
        </w:rPr>
      </w:pPr>
      <w:r w:rsidRPr="00D71ED3">
        <w:rPr>
          <w:b/>
          <w:sz w:val="24"/>
          <w:szCs w:val="24"/>
        </w:rPr>
        <w:t xml:space="preserve"> </w:t>
      </w:r>
    </w:p>
    <w:p w14:paraId="7B7E4630" w14:textId="77777777" w:rsidR="00E30572" w:rsidRPr="000F2B6A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0F2B6A">
        <w:rPr>
          <w:b/>
          <w:sz w:val="24"/>
          <w:szCs w:val="24"/>
        </w:rPr>
        <w:t>Необходимые документы для заезда.</w:t>
      </w:r>
    </w:p>
    <w:p w14:paraId="3657A184" w14:textId="77777777" w:rsidR="00E30572" w:rsidRPr="00074077" w:rsidRDefault="00E30572" w:rsidP="00E30572">
      <w:pPr>
        <w:pStyle w:val="a8"/>
        <w:ind w:left="720"/>
        <w:rPr>
          <w:sz w:val="24"/>
          <w:szCs w:val="24"/>
        </w:rPr>
      </w:pPr>
      <w:r w:rsidRPr="00074077">
        <w:rPr>
          <w:sz w:val="24"/>
          <w:szCs w:val="24"/>
        </w:rPr>
        <w:t>Для заезда ребенка в наш лагерь, потребуются следующие документы (они обязательны для всех):</w:t>
      </w:r>
    </w:p>
    <w:p w14:paraId="5ADC0504" w14:textId="77777777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Справка по форме 079/У;</w:t>
      </w:r>
    </w:p>
    <w:p w14:paraId="45B94FE8" w14:textId="77777777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Справка от врача-дерматолога(педиатра) об осмотре на педикулез;</w:t>
      </w:r>
    </w:p>
    <w:p w14:paraId="713B4EDF" w14:textId="3AD342A4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Справка об отсутствии контактов с инфекционными больными  (берется за три дня до заезда);</w:t>
      </w:r>
    </w:p>
    <w:p w14:paraId="0B4DA7D1" w14:textId="77777777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Справка в бассейн;</w:t>
      </w:r>
    </w:p>
    <w:p w14:paraId="3D2BB87F" w14:textId="77777777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 xml:space="preserve">Копия паспорта (1 и 2 разворот)  родителя или законного представителя с </w:t>
      </w:r>
      <w:r w:rsidRPr="00074077">
        <w:rPr>
          <w:b/>
          <w:sz w:val="24"/>
          <w:szCs w:val="24"/>
        </w:rPr>
        <w:t>указанием контактного телефона на копии</w:t>
      </w:r>
      <w:r w:rsidRPr="00074077">
        <w:rPr>
          <w:sz w:val="24"/>
          <w:szCs w:val="24"/>
        </w:rPr>
        <w:t>;</w:t>
      </w:r>
    </w:p>
    <w:p w14:paraId="5151A31F" w14:textId="43E2AAD7" w:rsid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Копия свидетельства о рождении ребенка или паспорт;</w:t>
      </w:r>
    </w:p>
    <w:p w14:paraId="69C0E5A0" w14:textId="65FE7A1B" w:rsidR="00BC41C6" w:rsidRPr="00074077" w:rsidRDefault="00BC41C6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Копия действующего медицинского полюса;</w:t>
      </w:r>
    </w:p>
    <w:p w14:paraId="43EBC4F0" w14:textId="77777777" w:rsidR="00074077" w:rsidRPr="00074077" w:rsidRDefault="00074077" w:rsidP="00074077">
      <w:pPr>
        <w:pStyle w:val="a8"/>
        <w:numPr>
          <w:ilvl w:val="0"/>
          <w:numId w:val="14"/>
        </w:numPr>
        <w:rPr>
          <w:sz w:val="24"/>
          <w:szCs w:val="24"/>
        </w:rPr>
      </w:pPr>
      <w:r w:rsidRPr="00074077">
        <w:rPr>
          <w:sz w:val="24"/>
          <w:szCs w:val="24"/>
        </w:rPr>
        <w:t>Путевка</w:t>
      </w:r>
      <w:r w:rsidR="0039439B">
        <w:rPr>
          <w:sz w:val="24"/>
          <w:szCs w:val="24"/>
        </w:rPr>
        <w:t xml:space="preserve"> </w:t>
      </w:r>
      <w:r w:rsidRPr="00074077">
        <w:rPr>
          <w:sz w:val="24"/>
          <w:szCs w:val="24"/>
        </w:rPr>
        <w:t>(обратный талон) или документ подтверждающий приобретение путевки ( если путевка приобретена в туристической фирме).</w:t>
      </w:r>
    </w:p>
    <w:p w14:paraId="46EEFB83" w14:textId="77777777" w:rsidR="00074077" w:rsidRPr="00E30572" w:rsidRDefault="00074077" w:rsidP="00074077">
      <w:pPr>
        <w:pStyle w:val="a8"/>
        <w:ind w:left="720"/>
      </w:pPr>
    </w:p>
    <w:p w14:paraId="59339FA3" w14:textId="77777777" w:rsidR="00074077" w:rsidRPr="00074077" w:rsidRDefault="00E30572" w:rsidP="00E30572">
      <w:pPr>
        <w:tabs>
          <w:tab w:val="left" w:pos="540"/>
          <w:tab w:val="left" w:pos="1440"/>
        </w:tabs>
        <w:jc w:val="both"/>
        <w:rPr>
          <w:sz w:val="24"/>
          <w:szCs w:val="24"/>
        </w:rPr>
      </w:pPr>
      <w:r w:rsidRPr="00E30572">
        <w:tab/>
      </w:r>
      <w:r w:rsidR="001521F8">
        <w:rPr>
          <w:sz w:val="24"/>
          <w:szCs w:val="24"/>
        </w:rPr>
        <w:t>Все выше</w:t>
      </w:r>
      <w:r w:rsidR="00074077" w:rsidRPr="00074077">
        <w:rPr>
          <w:sz w:val="24"/>
          <w:szCs w:val="24"/>
        </w:rPr>
        <w:t>перечисленные документы необходимо собрать в папку и передать организаторам в день заезда в лагерь.</w:t>
      </w:r>
    </w:p>
    <w:p w14:paraId="2C802242" w14:textId="77777777" w:rsidR="00E30572" w:rsidRPr="00074077" w:rsidRDefault="00E30572" w:rsidP="00E30572">
      <w:pPr>
        <w:tabs>
          <w:tab w:val="left" w:pos="540"/>
          <w:tab w:val="left" w:pos="1440"/>
        </w:tabs>
        <w:jc w:val="both"/>
        <w:rPr>
          <w:b/>
          <w:sz w:val="24"/>
          <w:szCs w:val="24"/>
          <w:u w:val="single"/>
        </w:rPr>
      </w:pPr>
      <w:r w:rsidRPr="00074077">
        <w:rPr>
          <w:b/>
          <w:sz w:val="24"/>
          <w:szCs w:val="24"/>
          <w:u w:val="single"/>
        </w:rPr>
        <w:t xml:space="preserve">В случае отсутствия документов </w:t>
      </w:r>
      <w:r w:rsidR="00074077" w:rsidRPr="00074077">
        <w:rPr>
          <w:b/>
          <w:sz w:val="24"/>
          <w:szCs w:val="24"/>
          <w:u w:val="single"/>
        </w:rPr>
        <w:t xml:space="preserve">ДЦО «Заря» </w:t>
      </w:r>
      <w:r w:rsidRPr="00074077">
        <w:rPr>
          <w:b/>
          <w:sz w:val="24"/>
          <w:szCs w:val="24"/>
          <w:u w:val="single"/>
        </w:rPr>
        <w:t xml:space="preserve">  оставляет за собой право отказать в приеме ребенка в лагерь. </w:t>
      </w:r>
    </w:p>
    <w:p w14:paraId="4AAF02FC" w14:textId="77777777" w:rsidR="00E30572" w:rsidRPr="00087221" w:rsidRDefault="00E30572" w:rsidP="00E30572">
      <w:pPr>
        <w:pStyle w:val="a8"/>
        <w:ind w:left="708"/>
        <w:rPr>
          <w:sz w:val="24"/>
          <w:szCs w:val="24"/>
        </w:rPr>
      </w:pPr>
    </w:p>
    <w:p w14:paraId="3712628D" w14:textId="77777777" w:rsidR="00E30572" w:rsidRPr="00087221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087221">
        <w:rPr>
          <w:b/>
          <w:sz w:val="24"/>
          <w:szCs w:val="24"/>
        </w:rPr>
        <w:t>Рекомендуемый перечень вещей.</w:t>
      </w:r>
    </w:p>
    <w:p w14:paraId="575B8F5E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Кроссовки, спортивная одежда;</w:t>
      </w:r>
    </w:p>
    <w:p w14:paraId="6E97E250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Пляжные шлепанцы (сланцы) для бассейна, сандалии</w:t>
      </w:r>
      <w:r w:rsidR="00013B62">
        <w:rPr>
          <w:sz w:val="24"/>
          <w:szCs w:val="24"/>
        </w:rPr>
        <w:t>;</w:t>
      </w:r>
    </w:p>
    <w:p w14:paraId="53D1F6BF" w14:textId="77777777" w:rsidR="00013B62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Носки и нижне</w:t>
      </w:r>
      <w:r w:rsidR="00013B62">
        <w:rPr>
          <w:sz w:val="24"/>
          <w:szCs w:val="24"/>
        </w:rPr>
        <w:t>е белье;</w:t>
      </w:r>
    </w:p>
    <w:p w14:paraId="38F3D594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 xml:space="preserve"> Свитер</w:t>
      </w:r>
      <w:r w:rsidR="00013B62">
        <w:rPr>
          <w:sz w:val="24"/>
          <w:szCs w:val="24"/>
        </w:rPr>
        <w:t>/толстовка</w:t>
      </w:r>
      <w:r w:rsidRPr="00087221">
        <w:rPr>
          <w:sz w:val="24"/>
          <w:szCs w:val="24"/>
        </w:rPr>
        <w:t>, джинсы, ветровка (на случай плохой погоды);</w:t>
      </w:r>
    </w:p>
    <w:p w14:paraId="7D556095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Обувь для дождливой погоды;</w:t>
      </w:r>
    </w:p>
    <w:p w14:paraId="4F6741D1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Головной убор (панама, кепка или бандана);</w:t>
      </w:r>
    </w:p>
    <w:p w14:paraId="4754DB59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Одежда для повседневной носки</w:t>
      </w:r>
      <w:r w:rsidR="00013B62">
        <w:rPr>
          <w:sz w:val="24"/>
          <w:szCs w:val="24"/>
        </w:rPr>
        <w:t>;</w:t>
      </w:r>
    </w:p>
    <w:p w14:paraId="1D6FB8CE" w14:textId="77777777" w:rsidR="00E30572" w:rsidRPr="00087221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87221">
        <w:rPr>
          <w:sz w:val="24"/>
          <w:szCs w:val="24"/>
        </w:rPr>
        <w:t>Нарядная одежда для вечеров отдыха, мероприятий, дискотек;</w:t>
      </w:r>
    </w:p>
    <w:p w14:paraId="621177A6" w14:textId="77777777" w:rsidR="00013B62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13B62">
        <w:rPr>
          <w:sz w:val="24"/>
          <w:szCs w:val="24"/>
        </w:rPr>
        <w:t>Принадлежности</w:t>
      </w:r>
      <w:r w:rsidR="00013B62">
        <w:rPr>
          <w:sz w:val="24"/>
          <w:szCs w:val="24"/>
        </w:rPr>
        <w:t xml:space="preserve"> для купания: полотенце банное.</w:t>
      </w:r>
    </w:p>
    <w:p w14:paraId="5327F9B7" w14:textId="77777777" w:rsidR="00E30572" w:rsidRPr="00013B62" w:rsidRDefault="00E3057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 w:rsidRPr="00013B62">
        <w:rPr>
          <w:sz w:val="24"/>
          <w:szCs w:val="24"/>
        </w:rPr>
        <w:t>Туалетные принадлежности: зубную щетку (желательно в футляре) и пасту, мыло в мыльни</w:t>
      </w:r>
      <w:r w:rsidR="00087221" w:rsidRPr="00013B62">
        <w:rPr>
          <w:sz w:val="24"/>
          <w:szCs w:val="24"/>
        </w:rPr>
        <w:t>це, мочалку, шампунь, расческу,</w:t>
      </w:r>
      <w:r w:rsidRPr="00013B62">
        <w:rPr>
          <w:sz w:val="24"/>
          <w:szCs w:val="24"/>
        </w:rPr>
        <w:t xml:space="preserve"> гель для душа</w:t>
      </w:r>
      <w:r w:rsidR="00013B62" w:rsidRPr="00013B62">
        <w:rPr>
          <w:sz w:val="24"/>
          <w:szCs w:val="24"/>
        </w:rPr>
        <w:t>;</w:t>
      </w:r>
    </w:p>
    <w:p w14:paraId="3FA3B63A" w14:textId="77777777" w:rsidR="00013B62" w:rsidRDefault="00013B62" w:rsidP="00013B62">
      <w:pPr>
        <w:pStyle w:val="a8"/>
        <w:numPr>
          <w:ilvl w:val="0"/>
          <w:numId w:val="15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Средство для защиты от комаров.( Не аэрозоль- аэрозоли будут изъяты);</w:t>
      </w:r>
    </w:p>
    <w:p w14:paraId="06929342" w14:textId="77777777" w:rsidR="00013B62" w:rsidRDefault="00013B62" w:rsidP="0039439B">
      <w:pPr>
        <w:pStyle w:val="a8"/>
        <w:autoSpaceDE/>
        <w:autoSpaceDN/>
        <w:ind w:left="1080"/>
        <w:rPr>
          <w:sz w:val="24"/>
          <w:szCs w:val="24"/>
        </w:rPr>
      </w:pPr>
    </w:p>
    <w:p w14:paraId="402809B1" w14:textId="77777777" w:rsidR="00E30572" w:rsidRPr="00E30572" w:rsidRDefault="00E30572" w:rsidP="00E30572">
      <w:pPr>
        <w:pStyle w:val="a8"/>
      </w:pPr>
    </w:p>
    <w:p w14:paraId="5B08A66A" w14:textId="77777777" w:rsidR="00E30572" w:rsidRPr="0039439B" w:rsidRDefault="00E94AD1" w:rsidP="00E30572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39439B">
        <w:rPr>
          <w:b/>
          <w:sz w:val="24"/>
          <w:szCs w:val="24"/>
        </w:rPr>
        <w:t>Что запрещено</w:t>
      </w:r>
      <w:r w:rsidR="00013B62" w:rsidRPr="0039439B">
        <w:rPr>
          <w:b/>
          <w:sz w:val="24"/>
          <w:szCs w:val="24"/>
        </w:rPr>
        <w:t xml:space="preserve"> </w:t>
      </w:r>
      <w:r w:rsidRPr="0039439B">
        <w:rPr>
          <w:b/>
          <w:sz w:val="24"/>
          <w:szCs w:val="24"/>
        </w:rPr>
        <w:t xml:space="preserve">привозить </w:t>
      </w:r>
      <w:r w:rsidR="00013B62" w:rsidRPr="0039439B">
        <w:rPr>
          <w:b/>
          <w:sz w:val="24"/>
          <w:szCs w:val="24"/>
        </w:rPr>
        <w:t xml:space="preserve"> </w:t>
      </w:r>
      <w:r w:rsidR="00E30572" w:rsidRPr="0039439B">
        <w:rPr>
          <w:b/>
          <w:sz w:val="24"/>
          <w:szCs w:val="24"/>
        </w:rPr>
        <w:t>с собой</w:t>
      </w:r>
      <w:r w:rsidRPr="0039439B">
        <w:rPr>
          <w:b/>
          <w:sz w:val="24"/>
          <w:szCs w:val="24"/>
        </w:rPr>
        <w:t xml:space="preserve">  в лагерь</w:t>
      </w:r>
      <w:r w:rsidR="00E30572" w:rsidRPr="0039439B">
        <w:rPr>
          <w:b/>
          <w:sz w:val="24"/>
          <w:szCs w:val="24"/>
        </w:rPr>
        <w:t>.</w:t>
      </w:r>
    </w:p>
    <w:p w14:paraId="75E5058C" w14:textId="77777777" w:rsidR="00E30572" w:rsidRPr="0039439B" w:rsidRDefault="00E30572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39439B">
        <w:rPr>
          <w:sz w:val="24"/>
          <w:szCs w:val="24"/>
        </w:rPr>
        <w:t>Дорогую аудио, видео технику, дорогой сотовый телефон;</w:t>
      </w:r>
    </w:p>
    <w:p w14:paraId="6E12D247" w14:textId="77777777" w:rsidR="00E30572" w:rsidRPr="0039439B" w:rsidRDefault="00E94AD1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39439B">
        <w:rPr>
          <w:sz w:val="24"/>
          <w:szCs w:val="24"/>
        </w:rPr>
        <w:t>Ц</w:t>
      </w:r>
      <w:r w:rsidR="00013B62" w:rsidRPr="0039439B">
        <w:rPr>
          <w:sz w:val="24"/>
          <w:szCs w:val="24"/>
        </w:rPr>
        <w:t>енные вещи, драгоценности, ювелирные украшения,</w:t>
      </w:r>
      <w:r w:rsidR="00E30572" w:rsidRPr="0039439B">
        <w:rPr>
          <w:sz w:val="24"/>
          <w:szCs w:val="24"/>
        </w:rPr>
        <w:t xml:space="preserve"> парфюмерию;</w:t>
      </w:r>
    </w:p>
    <w:p w14:paraId="6319E8E6" w14:textId="77777777" w:rsidR="00E30572" w:rsidRPr="0039439B" w:rsidRDefault="00E30572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39439B">
        <w:rPr>
          <w:sz w:val="24"/>
          <w:szCs w:val="24"/>
        </w:rPr>
        <w:t>Колюще – режущие предметы;</w:t>
      </w:r>
    </w:p>
    <w:p w14:paraId="7408AA2D" w14:textId="77777777" w:rsidR="00E94AD1" w:rsidRPr="0039439B" w:rsidRDefault="00E94AD1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39439B">
        <w:rPr>
          <w:sz w:val="24"/>
          <w:szCs w:val="24"/>
        </w:rPr>
        <w:t>Аэрозольные дезодоранты;</w:t>
      </w:r>
    </w:p>
    <w:p w14:paraId="0B756C66" w14:textId="77777777" w:rsidR="00E94AD1" w:rsidRPr="00E94AD1" w:rsidRDefault="00E94AD1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E94AD1">
        <w:rPr>
          <w:sz w:val="24"/>
          <w:szCs w:val="24"/>
        </w:rPr>
        <w:t>Алкогольные и энергетические напитки;</w:t>
      </w:r>
    </w:p>
    <w:p w14:paraId="32CC35D6" w14:textId="77777777" w:rsidR="00E94AD1" w:rsidRPr="00E94AD1" w:rsidRDefault="00E94AD1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E94AD1">
        <w:rPr>
          <w:sz w:val="24"/>
          <w:szCs w:val="24"/>
        </w:rPr>
        <w:lastRenderedPageBreak/>
        <w:t xml:space="preserve">Табачные изделия, спички зажигалки (включая системы нагревания и испарения, </w:t>
      </w:r>
      <w:proofErr w:type="spellStart"/>
      <w:r w:rsidRPr="00E94AD1">
        <w:rPr>
          <w:sz w:val="24"/>
          <w:szCs w:val="24"/>
        </w:rPr>
        <w:t>снюс</w:t>
      </w:r>
      <w:proofErr w:type="spellEnd"/>
      <w:r w:rsidRPr="00E94AD1">
        <w:rPr>
          <w:sz w:val="24"/>
          <w:szCs w:val="24"/>
        </w:rPr>
        <w:t>);</w:t>
      </w:r>
    </w:p>
    <w:p w14:paraId="5F3A0FBB" w14:textId="77777777" w:rsidR="00E94AD1" w:rsidRPr="00E94AD1" w:rsidRDefault="00E94AD1" w:rsidP="00E94AD1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E94AD1">
        <w:rPr>
          <w:sz w:val="24"/>
          <w:szCs w:val="24"/>
        </w:rPr>
        <w:t>Наркотические и токсические вещества;</w:t>
      </w:r>
    </w:p>
    <w:p w14:paraId="517A7397" w14:textId="77777777" w:rsidR="0039439B" w:rsidRDefault="00E94AD1" w:rsidP="0039439B">
      <w:pPr>
        <w:numPr>
          <w:ilvl w:val="0"/>
          <w:numId w:val="16"/>
        </w:numPr>
        <w:autoSpaceDE/>
        <w:autoSpaceDN/>
        <w:rPr>
          <w:sz w:val="24"/>
          <w:szCs w:val="24"/>
          <w:lang w:eastAsia="en-US"/>
        </w:rPr>
      </w:pPr>
      <w:r w:rsidRPr="00E94AD1">
        <w:rPr>
          <w:sz w:val="24"/>
          <w:szCs w:val="24"/>
        </w:rPr>
        <w:t>Взрывч</w:t>
      </w:r>
      <w:r>
        <w:rPr>
          <w:sz w:val="24"/>
          <w:szCs w:val="24"/>
        </w:rPr>
        <w:t>атые и пиротехнические вещества;</w:t>
      </w:r>
    </w:p>
    <w:p w14:paraId="61B14EF4" w14:textId="77777777" w:rsidR="004A614A" w:rsidRPr="00E94AD1" w:rsidRDefault="004A614A" w:rsidP="004A614A">
      <w:pPr>
        <w:pStyle w:val="a8"/>
        <w:numPr>
          <w:ilvl w:val="0"/>
          <w:numId w:val="16"/>
        </w:numPr>
        <w:autoSpaceDE/>
        <w:autoSpaceDN/>
        <w:rPr>
          <w:sz w:val="24"/>
          <w:szCs w:val="24"/>
        </w:rPr>
      </w:pPr>
      <w:r w:rsidRPr="00E94AD1">
        <w:rPr>
          <w:sz w:val="24"/>
          <w:szCs w:val="24"/>
        </w:rPr>
        <w:t>Лекарственные средства (в лагере имеется медпункт, где есть все необходимые медикаменты, за исключением лекарств, принимаемых ребенком на постоянной основе, по назначению врача, которые необходимо передать лечащему врачу лагеря при заезде в лагерь вместе с назначением врача и правилами применения);</w:t>
      </w:r>
    </w:p>
    <w:p w14:paraId="6A2EE471" w14:textId="77777777" w:rsidR="004A614A" w:rsidRDefault="004A614A" w:rsidP="006A4532">
      <w:pPr>
        <w:autoSpaceDE/>
        <w:autoSpaceDN/>
        <w:rPr>
          <w:sz w:val="24"/>
          <w:szCs w:val="24"/>
          <w:lang w:eastAsia="en-US"/>
        </w:rPr>
      </w:pPr>
    </w:p>
    <w:p w14:paraId="23FEC248" w14:textId="77777777" w:rsidR="00E30572" w:rsidRPr="00242B55" w:rsidRDefault="0039439B" w:rsidP="006A4532">
      <w:pPr>
        <w:pStyle w:val="a8"/>
        <w:ind w:left="720"/>
        <w:jc w:val="both"/>
        <w:rPr>
          <w:rFonts w:eastAsia="Calibri"/>
          <w:b/>
          <w:sz w:val="24"/>
          <w:szCs w:val="24"/>
          <w:u w:val="single"/>
        </w:rPr>
      </w:pPr>
      <w:r w:rsidRPr="00242B55">
        <w:rPr>
          <w:rFonts w:eastAsia="Calibri"/>
          <w:b/>
          <w:sz w:val="24"/>
          <w:szCs w:val="24"/>
          <w:u w:val="single"/>
        </w:rPr>
        <w:t xml:space="preserve">ООО </w:t>
      </w:r>
      <w:r w:rsidR="006A4532" w:rsidRPr="00242B55">
        <w:rPr>
          <w:rFonts w:eastAsia="Calibri"/>
          <w:b/>
          <w:sz w:val="24"/>
          <w:szCs w:val="24"/>
          <w:u w:val="single"/>
        </w:rPr>
        <w:t>Детский центр отдыха «Заря»  не несет ответственность за порчу и утерю личных вещей ребенка. Все вещи</w:t>
      </w:r>
      <w:r w:rsidR="001521F8" w:rsidRPr="00242B55">
        <w:rPr>
          <w:rFonts w:eastAsia="Calibri"/>
          <w:b/>
          <w:sz w:val="24"/>
          <w:szCs w:val="24"/>
          <w:u w:val="single"/>
        </w:rPr>
        <w:t>,</w:t>
      </w:r>
      <w:r w:rsidR="006A4532" w:rsidRPr="00242B55">
        <w:rPr>
          <w:rFonts w:eastAsia="Calibri"/>
          <w:b/>
          <w:sz w:val="24"/>
          <w:szCs w:val="24"/>
          <w:u w:val="single"/>
        </w:rPr>
        <w:t xml:space="preserve"> родители дают под </w:t>
      </w:r>
      <w:r w:rsidR="001521F8" w:rsidRPr="00242B55">
        <w:rPr>
          <w:rFonts w:eastAsia="Calibri"/>
          <w:b/>
          <w:sz w:val="24"/>
          <w:szCs w:val="24"/>
          <w:u w:val="single"/>
        </w:rPr>
        <w:t>ответственность ребенка (</w:t>
      </w:r>
      <w:r w:rsidR="006A4532" w:rsidRPr="00242B55">
        <w:rPr>
          <w:rFonts w:eastAsia="Calibri"/>
          <w:b/>
          <w:sz w:val="24"/>
          <w:szCs w:val="24"/>
          <w:u w:val="single"/>
        </w:rPr>
        <w:t>Конституция Р</w:t>
      </w:r>
      <w:r w:rsidR="001521F8" w:rsidRPr="00242B55">
        <w:rPr>
          <w:rFonts w:eastAsia="Calibri"/>
          <w:b/>
          <w:sz w:val="24"/>
          <w:szCs w:val="24"/>
          <w:u w:val="single"/>
        </w:rPr>
        <w:t>оссийской Федерации п.3 ст.17,  Г</w:t>
      </w:r>
      <w:r w:rsidR="006A4532" w:rsidRPr="00242B55">
        <w:rPr>
          <w:rFonts w:eastAsia="Calibri"/>
          <w:b/>
          <w:sz w:val="24"/>
          <w:szCs w:val="24"/>
          <w:u w:val="single"/>
        </w:rPr>
        <w:t>ражданский Кодекс Российской Федерации  ст</w:t>
      </w:r>
      <w:r w:rsidR="001521F8" w:rsidRPr="00242B55">
        <w:rPr>
          <w:rFonts w:eastAsia="Calibri"/>
          <w:b/>
          <w:sz w:val="24"/>
          <w:szCs w:val="24"/>
          <w:u w:val="single"/>
        </w:rPr>
        <w:t>. 28 «Дееспособность малолетних»</w:t>
      </w:r>
      <w:r w:rsidR="00242B55" w:rsidRPr="00242B55">
        <w:rPr>
          <w:rFonts w:eastAsia="Calibri"/>
          <w:b/>
          <w:sz w:val="24"/>
          <w:szCs w:val="24"/>
          <w:u w:val="single"/>
        </w:rPr>
        <w:t>)</w:t>
      </w:r>
      <w:r w:rsidR="001521F8" w:rsidRPr="00242B55">
        <w:rPr>
          <w:rFonts w:eastAsia="Calibri"/>
          <w:b/>
          <w:sz w:val="24"/>
          <w:szCs w:val="24"/>
          <w:u w:val="single"/>
        </w:rPr>
        <w:t>.</w:t>
      </w:r>
      <w:r w:rsidR="006A4532" w:rsidRPr="00242B55">
        <w:rPr>
          <w:rFonts w:eastAsia="Calibri"/>
          <w:b/>
          <w:sz w:val="24"/>
          <w:szCs w:val="24"/>
          <w:u w:val="single"/>
        </w:rPr>
        <w:t xml:space="preserve"> </w:t>
      </w:r>
      <w:r w:rsidRPr="00242B55">
        <w:rPr>
          <w:rFonts w:eastAsia="Calibri"/>
          <w:b/>
          <w:sz w:val="24"/>
          <w:szCs w:val="24"/>
          <w:u w:val="single"/>
        </w:rPr>
        <w:t xml:space="preserve"> </w:t>
      </w:r>
    </w:p>
    <w:p w14:paraId="7F7007F6" w14:textId="77777777" w:rsidR="001521F8" w:rsidRPr="001521F8" w:rsidRDefault="001521F8" w:rsidP="006A4532">
      <w:pPr>
        <w:pStyle w:val="a8"/>
        <w:ind w:left="720"/>
        <w:jc w:val="both"/>
        <w:rPr>
          <w:sz w:val="24"/>
          <w:szCs w:val="24"/>
        </w:rPr>
      </w:pPr>
    </w:p>
    <w:p w14:paraId="07EE7756" w14:textId="77777777" w:rsidR="00E30572" w:rsidRPr="006A4532" w:rsidRDefault="00E94AD1" w:rsidP="00E30572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6A4532">
        <w:rPr>
          <w:b/>
          <w:sz w:val="24"/>
          <w:szCs w:val="24"/>
        </w:rPr>
        <w:t xml:space="preserve">Запрещенные продукты в лагере. </w:t>
      </w:r>
    </w:p>
    <w:p w14:paraId="6264C13B" w14:textId="77777777" w:rsidR="00E30572" w:rsidRPr="006A4532" w:rsidRDefault="00E94AD1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Алкогольные и энергетические напитки;</w:t>
      </w:r>
    </w:p>
    <w:p w14:paraId="4E55EDF7" w14:textId="77777777" w:rsidR="0039439B" w:rsidRPr="006A4532" w:rsidRDefault="004A614A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С</w:t>
      </w:r>
      <w:r w:rsidR="0039439B" w:rsidRPr="006A4532">
        <w:rPr>
          <w:sz w:val="24"/>
          <w:szCs w:val="24"/>
        </w:rPr>
        <w:t xml:space="preserve">коропортящиеся продукты  (молочные, рыбные, мясные, </w:t>
      </w:r>
      <w:r w:rsidR="008200BB" w:rsidRPr="006A4532">
        <w:rPr>
          <w:sz w:val="24"/>
          <w:szCs w:val="24"/>
        </w:rPr>
        <w:t>торты и  кондитерские изделия с кремом</w:t>
      </w:r>
      <w:r w:rsidR="0039439B" w:rsidRPr="006A4532">
        <w:rPr>
          <w:sz w:val="24"/>
          <w:szCs w:val="24"/>
        </w:rPr>
        <w:t>);</w:t>
      </w:r>
    </w:p>
    <w:p w14:paraId="51970E65" w14:textId="77777777" w:rsidR="008200BB" w:rsidRPr="006A4532" w:rsidRDefault="004A614A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Любые продукты</w:t>
      </w:r>
      <w:r w:rsidR="008200BB" w:rsidRPr="006A4532">
        <w:rPr>
          <w:sz w:val="24"/>
          <w:szCs w:val="24"/>
        </w:rPr>
        <w:t>, требующие особых условий хранения;</w:t>
      </w:r>
    </w:p>
    <w:p w14:paraId="2B102796" w14:textId="77777777" w:rsidR="004A614A" w:rsidRPr="006A4532" w:rsidRDefault="004A614A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Любые продукты без заводской упаковки;</w:t>
      </w:r>
    </w:p>
    <w:p w14:paraId="25CB78BD" w14:textId="77777777" w:rsidR="008200BB" w:rsidRPr="006A4532" w:rsidRDefault="004A614A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П</w:t>
      </w:r>
      <w:r w:rsidR="008200BB" w:rsidRPr="006A4532">
        <w:rPr>
          <w:sz w:val="24"/>
          <w:szCs w:val="24"/>
        </w:rPr>
        <w:t>родукты и блюда домашнего и промышленного производства</w:t>
      </w:r>
      <w:r w:rsidRPr="006A4532">
        <w:rPr>
          <w:sz w:val="24"/>
          <w:szCs w:val="24"/>
        </w:rPr>
        <w:t>;</w:t>
      </w:r>
    </w:p>
    <w:p w14:paraId="09E3BCEF" w14:textId="77777777" w:rsidR="0039439B" w:rsidRPr="006A4532" w:rsidRDefault="008200BB" w:rsidP="0039439B">
      <w:pPr>
        <w:pStyle w:val="a8"/>
        <w:numPr>
          <w:ilvl w:val="0"/>
          <w:numId w:val="17"/>
        </w:numPr>
        <w:autoSpaceDE/>
        <w:autoSpaceDN/>
        <w:ind w:left="993" w:hanging="284"/>
        <w:rPr>
          <w:sz w:val="24"/>
          <w:szCs w:val="24"/>
        </w:rPr>
      </w:pPr>
      <w:r w:rsidRPr="006A4532">
        <w:rPr>
          <w:sz w:val="24"/>
          <w:szCs w:val="24"/>
        </w:rPr>
        <w:t>Любые газированные напитки</w:t>
      </w:r>
      <w:r w:rsidR="004A614A" w:rsidRPr="006A4532">
        <w:rPr>
          <w:sz w:val="24"/>
          <w:szCs w:val="24"/>
        </w:rPr>
        <w:t>, ФАСТ-ФУД</w:t>
      </w:r>
      <w:r w:rsidRPr="006A4532">
        <w:rPr>
          <w:sz w:val="24"/>
          <w:szCs w:val="24"/>
        </w:rPr>
        <w:t>;</w:t>
      </w:r>
    </w:p>
    <w:p w14:paraId="00D3E13D" w14:textId="77777777" w:rsidR="001521F8" w:rsidRPr="00242B55" w:rsidRDefault="001521F8" w:rsidP="00242B55">
      <w:pPr>
        <w:pStyle w:val="a8"/>
        <w:autoSpaceDE/>
        <w:autoSpaceDN/>
        <w:ind w:left="993"/>
        <w:rPr>
          <w:sz w:val="24"/>
          <w:szCs w:val="24"/>
        </w:rPr>
      </w:pPr>
    </w:p>
    <w:p w14:paraId="5B748E6A" w14:textId="77777777" w:rsidR="001521F8" w:rsidRPr="00242B55" w:rsidRDefault="001521F8" w:rsidP="001521F8">
      <w:pPr>
        <w:pStyle w:val="a8"/>
        <w:autoSpaceDE/>
        <w:autoSpaceDN/>
        <w:ind w:left="709"/>
        <w:rPr>
          <w:b/>
          <w:sz w:val="24"/>
          <w:szCs w:val="24"/>
          <w:u w:val="single"/>
        </w:rPr>
      </w:pPr>
      <w:r w:rsidRPr="00242B55">
        <w:rPr>
          <w:b/>
          <w:sz w:val="24"/>
          <w:szCs w:val="24"/>
          <w:u w:val="single"/>
        </w:rPr>
        <w:t>Обращаем Ваше внимание ,что администрация детского лагеря оставляет за собой право из</w:t>
      </w:r>
      <w:r w:rsidR="00242B55">
        <w:rPr>
          <w:b/>
          <w:sz w:val="24"/>
          <w:szCs w:val="24"/>
          <w:u w:val="single"/>
        </w:rPr>
        <w:t>ъять какой-</w:t>
      </w:r>
      <w:r w:rsidRPr="00242B55">
        <w:rPr>
          <w:b/>
          <w:sz w:val="24"/>
          <w:szCs w:val="24"/>
          <w:u w:val="single"/>
        </w:rPr>
        <w:t>либо продукт, не из списка запрещенных продуктов, в том случае, если данный продукт хранится  в не установленном порядке.</w:t>
      </w:r>
    </w:p>
    <w:p w14:paraId="21886DA0" w14:textId="77777777" w:rsidR="001521F8" w:rsidRDefault="001521F8" w:rsidP="001521F8">
      <w:pPr>
        <w:pStyle w:val="a8"/>
        <w:autoSpaceDE/>
        <w:autoSpaceDN/>
        <w:ind w:left="709"/>
        <w:rPr>
          <w:sz w:val="24"/>
          <w:szCs w:val="24"/>
        </w:rPr>
      </w:pPr>
    </w:p>
    <w:p w14:paraId="09E24E66" w14:textId="77777777" w:rsidR="001521F8" w:rsidRDefault="001521F8" w:rsidP="001521F8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DA46DC">
        <w:rPr>
          <w:b/>
          <w:sz w:val="24"/>
          <w:szCs w:val="24"/>
        </w:rPr>
        <w:t>Посещение ребенка</w:t>
      </w:r>
    </w:p>
    <w:p w14:paraId="49E6462B" w14:textId="77777777" w:rsidR="00DA46DC" w:rsidRPr="00DA46DC" w:rsidRDefault="00DA46DC" w:rsidP="00DA46DC">
      <w:pPr>
        <w:pStyle w:val="a8"/>
        <w:numPr>
          <w:ilvl w:val="0"/>
          <w:numId w:val="20"/>
        </w:numPr>
        <w:autoSpaceDE/>
        <w:autoSpaceDN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В день заезда/отъезда  родители не допускаются на территорию лагеря;</w:t>
      </w:r>
    </w:p>
    <w:p w14:paraId="221EB26B" w14:textId="77777777" w:rsidR="00DA46DC" w:rsidRPr="00DA46DC" w:rsidRDefault="00DA46DC" w:rsidP="00DA46DC">
      <w:pPr>
        <w:pStyle w:val="a8"/>
        <w:numPr>
          <w:ilvl w:val="0"/>
          <w:numId w:val="20"/>
        </w:numPr>
        <w:autoSpaceDE/>
        <w:autoSpaceDN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>Родительские</w:t>
      </w:r>
      <w:r w:rsidRPr="00DA46DC">
        <w:rPr>
          <w:sz w:val="24"/>
          <w:szCs w:val="24"/>
        </w:rPr>
        <w:t xml:space="preserve"> </w:t>
      </w:r>
      <w:r>
        <w:rPr>
          <w:sz w:val="24"/>
          <w:szCs w:val="24"/>
        </w:rPr>
        <w:t>дни з</w:t>
      </w:r>
      <w:r w:rsidR="00242B55">
        <w:rPr>
          <w:sz w:val="24"/>
          <w:szCs w:val="24"/>
        </w:rPr>
        <w:t xml:space="preserve">апрещены в связи распространением </w:t>
      </w:r>
      <w:r>
        <w:rPr>
          <w:sz w:val="24"/>
          <w:szCs w:val="24"/>
        </w:rPr>
        <w:t xml:space="preserve"> инфекции  </w:t>
      </w:r>
      <w:r>
        <w:rPr>
          <w:sz w:val="24"/>
          <w:szCs w:val="24"/>
          <w:lang w:val="en-US"/>
        </w:rPr>
        <w:t>COVID</w:t>
      </w:r>
      <w:r w:rsidRPr="00DA46DC">
        <w:rPr>
          <w:sz w:val="24"/>
          <w:szCs w:val="24"/>
        </w:rPr>
        <w:t>-19</w:t>
      </w:r>
      <w:r>
        <w:rPr>
          <w:sz w:val="24"/>
          <w:szCs w:val="24"/>
        </w:rPr>
        <w:t>;</w:t>
      </w:r>
    </w:p>
    <w:p w14:paraId="0EAF81B3" w14:textId="77777777" w:rsidR="00DA46DC" w:rsidRPr="00DA46DC" w:rsidRDefault="00DA46DC" w:rsidP="00DA46DC">
      <w:pPr>
        <w:pStyle w:val="a8"/>
        <w:numPr>
          <w:ilvl w:val="0"/>
          <w:numId w:val="20"/>
        </w:numPr>
        <w:autoSpaceDE/>
        <w:autoSpaceDN/>
        <w:ind w:left="993" w:hanging="284"/>
      </w:pPr>
      <w:r w:rsidRPr="00DA46DC">
        <w:rPr>
          <w:sz w:val="24"/>
          <w:szCs w:val="24"/>
        </w:rPr>
        <w:t>В случае экстренной необходимости выезда ребенка за территорию лагеря</w:t>
      </w:r>
      <w:r>
        <w:rPr>
          <w:sz w:val="24"/>
          <w:szCs w:val="24"/>
        </w:rPr>
        <w:t xml:space="preserve"> ( посещение врача, посещение посольства, сдача экзаменов и т.п.) данный  вопрос решается  по согласованию с начальником лагеря);</w:t>
      </w:r>
    </w:p>
    <w:p w14:paraId="7E0F66CC" w14:textId="77777777" w:rsidR="00E30572" w:rsidRPr="00E30572" w:rsidRDefault="00E30572" w:rsidP="00B86D26">
      <w:pPr>
        <w:pStyle w:val="a8"/>
        <w:autoSpaceDE/>
        <w:autoSpaceDN/>
        <w:ind w:left="993"/>
      </w:pPr>
      <w:r w:rsidRPr="00E30572">
        <w:rPr>
          <w:bCs/>
        </w:rPr>
        <w:t xml:space="preserve">     </w:t>
      </w:r>
    </w:p>
    <w:p w14:paraId="2FE797D9" w14:textId="77777777" w:rsidR="00E30572" w:rsidRPr="00E30572" w:rsidRDefault="00E30572" w:rsidP="00E30572">
      <w:pPr>
        <w:pStyle w:val="a8"/>
        <w:ind w:left="1080"/>
      </w:pPr>
    </w:p>
    <w:p w14:paraId="62B91D7F" w14:textId="77777777" w:rsidR="00E30572" w:rsidRPr="00B86D26" w:rsidRDefault="00E30572" w:rsidP="00E30572">
      <w:pPr>
        <w:pStyle w:val="a8"/>
        <w:numPr>
          <w:ilvl w:val="0"/>
          <w:numId w:val="1"/>
        </w:numPr>
        <w:autoSpaceDE/>
        <w:autoSpaceDN/>
        <w:rPr>
          <w:b/>
          <w:sz w:val="24"/>
          <w:szCs w:val="24"/>
        </w:rPr>
      </w:pPr>
      <w:r w:rsidRPr="00B86D26">
        <w:rPr>
          <w:b/>
          <w:sz w:val="24"/>
          <w:szCs w:val="24"/>
        </w:rPr>
        <w:t>Ребенок может быть отчислен из лагеря досрочно в случае:</w:t>
      </w:r>
    </w:p>
    <w:p w14:paraId="72AD7DC8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 xml:space="preserve">Грубого нарушения мер собственной безопасности, включая самовольный уход с территории </w:t>
      </w:r>
      <w:r w:rsidR="003167D1" w:rsidRPr="00B86D26">
        <w:rPr>
          <w:rFonts w:ascii="Times New Roman" w:hAnsi="Times New Roman"/>
          <w:sz w:val="24"/>
          <w:szCs w:val="24"/>
        </w:rPr>
        <w:t>детского лагеря;</w:t>
      </w:r>
    </w:p>
    <w:p w14:paraId="04BF4A09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>Вымогательства, кражи;</w:t>
      </w:r>
    </w:p>
    <w:p w14:paraId="3987EFCC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>Нанесения морального и физического вреда другим детям;</w:t>
      </w:r>
    </w:p>
    <w:p w14:paraId="2F072540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>Курения (</w:t>
      </w:r>
      <w:r w:rsidR="003167D1" w:rsidRPr="00B86D26">
        <w:rPr>
          <w:rFonts w:ascii="Times New Roman" w:hAnsi="Times New Roman"/>
          <w:sz w:val="24"/>
          <w:szCs w:val="24"/>
        </w:rPr>
        <w:t xml:space="preserve">включая системы </w:t>
      </w:r>
      <w:r w:rsidR="00242B55">
        <w:rPr>
          <w:rFonts w:ascii="Times New Roman" w:hAnsi="Times New Roman"/>
          <w:sz w:val="24"/>
          <w:szCs w:val="24"/>
        </w:rPr>
        <w:t>нагревания</w:t>
      </w:r>
      <w:r w:rsidR="003167D1" w:rsidRPr="00B86D26">
        <w:rPr>
          <w:rFonts w:ascii="Times New Roman" w:hAnsi="Times New Roman"/>
          <w:sz w:val="24"/>
          <w:szCs w:val="24"/>
        </w:rPr>
        <w:t xml:space="preserve"> и испарения </w:t>
      </w:r>
      <w:r w:rsidRPr="00B86D26">
        <w:rPr>
          <w:rFonts w:ascii="Times New Roman" w:hAnsi="Times New Roman"/>
          <w:sz w:val="24"/>
          <w:szCs w:val="24"/>
        </w:rPr>
        <w:t xml:space="preserve">или употребления </w:t>
      </w:r>
      <w:proofErr w:type="spellStart"/>
      <w:r w:rsidRPr="00B86D26">
        <w:rPr>
          <w:rFonts w:ascii="Times New Roman" w:hAnsi="Times New Roman"/>
          <w:sz w:val="24"/>
          <w:szCs w:val="24"/>
        </w:rPr>
        <w:t>снюс</w:t>
      </w:r>
      <w:proofErr w:type="spellEnd"/>
      <w:r w:rsidRPr="00B86D26">
        <w:rPr>
          <w:rFonts w:ascii="Times New Roman" w:hAnsi="Times New Roman"/>
          <w:sz w:val="24"/>
          <w:szCs w:val="24"/>
        </w:rPr>
        <w:t>);</w:t>
      </w:r>
    </w:p>
    <w:p w14:paraId="402CCE4F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>Употребления алкогольных напитков любой крепости, в том числе пива, наркотических или психотропных веществ;</w:t>
      </w:r>
    </w:p>
    <w:p w14:paraId="11F3802C" w14:textId="77777777" w:rsidR="00E30572" w:rsidRPr="00B86D26" w:rsidRDefault="00E30572" w:rsidP="00B86D26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6D26">
        <w:rPr>
          <w:rFonts w:ascii="Times New Roman" w:hAnsi="Times New Roman"/>
          <w:sz w:val="24"/>
          <w:szCs w:val="24"/>
        </w:rPr>
        <w:t xml:space="preserve">Умышленного нанесения материального ущерба имуществу </w:t>
      </w:r>
      <w:r w:rsidR="003167D1" w:rsidRPr="00B86D26">
        <w:rPr>
          <w:rFonts w:ascii="Times New Roman" w:hAnsi="Times New Roman"/>
          <w:sz w:val="24"/>
          <w:szCs w:val="24"/>
        </w:rPr>
        <w:t xml:space="preserve">ДЦО «Заря» </w:t>
      </w:r>
      <w:r w:rsidRPr="00B86D26">
        <w:rPr>
          <w:rFonts w:ascii="Times New Roman" w:hAnsi="Times New Roman"/>
          <w:sz w:val="24"/>
          <w:szCs w:val="24"/>
        </w:rPr>
        <w:t xml:space="preserve"> (с компенсацией со стороны родителей или законных представителей ребенка);</w:t>
      </w:r>
    </w:p>
    <w:p w14:paraId="4588D8CC" w14:textId="77777777" w:rsidR="00E30572" w:rsidRPr="00E30572" w:rsidRDefault="00E30572" w:rsidP="003167D1">
      <w:pPr>
        <w:pStyle w:val="a8"/>
        <w:rPr>
          <w:b/>
        </w:rPr>
      </w:pPr>
    </w:p>
    <w:p w14:paraId="2DF1E885" w14:textId="77777777" w:rsidR="00E30572" w:rsidRPr="00B86D26" w:rsidRDefault="00E30572" w:rsidP="00B86D26">
      <w:pPr>
        <w:shd w:val="clear" w:color="auto" w:fill="FFFFFF"/>
        <w:tabs>
          <w:tab w:val="left" w:pos="540"/>
          <w:tab w:val="left" w:pos="1440"/>
        </w:tabs>
        <w:jc w:val="both"/>
        <w:rPr>
          <w:b/>
        </w:rPr>
      </w:pPr>
      <w:r w:rsidRPr="00E30572">
        <w:rPr>
          <w:b/>
          <w:shd w:val="clear" w:color="auto" w:fill="FFFFFF"/>
        </w:rPr>
        <w:tab/>
      </w:r>
    </w:p>
    <w:p w14:paraId="34720B10" w14:textId="77777777" w:rsidR="00E30572" w:rsidRPr="00B86D26" w:rsidRDefault="00E30572" w:rsidP="00E30572">
      <w:pPr>
        <w:pStyle w:val="a8"/>
        <w:jc w:val="center"/>
        <w:rPr>
          <w:b/>
          <w:sz w:val="24"/>
          <w:szCs w:val="24"/>
        </w:rPr>
      </w:pPr>
      <w:r w:rsidRPr="00B86D26">
        <w:rPr>
          <w:b/>
          <w:sz w:val="24"/>
          <w:szCs w:val="24"/>
        </w:rPr>
        <w:t xml:space="preserve">Контактные телефоны </w:t>
      </w:r>
      <w:r w:rsidR="00B86D26">
        <w:rPr>
          <w:b/>
          <w:sz w:val="24"/>
          <w:szCs w:val="24"/>
        </w:rPr>
        <w:t>ДЦО «Заря»</w:t>
      </w:r>
    </w:p>
    <w:p w14:paraId="161F2900" w14:textId="77777777" w:rsidR="00E30572" w:rsidRPr="00E30572" w:rsidRDefault="00E30572" w:rsidP="00B86D26">
      <w:pPr>
        <w:pStyle w:val="a8"/>
        <w:jc w:val="center"/>
      </w:pPr>
      <w:r w:rsidRPr="00E30572">
        <w:t>+</w:t>
      </w:r>
      <w:r w:rsidR="00B86D26">
        <w:t>7(495)-283-9001- приемная,</w:t>
      </w:r>
      <w:r w:rsidR="00B86D26" w:rsidRPr="00B86D26">
        <w:t xml:space="preserve"> </w:t>
      </w:r>
      <w:r w:rsidR="00B86D26" w:rsidRPr="00E30572">
        <w:t>+</w:t>
      </w:r>
      <w:r w:rsidR="00B86D26">
        <w:t>7(495)-283-9006, +7(903)-248-8807-отдел продаж.</w:t>
      </w:r>
    </w:p>
    <w:p w14:paraId="4474A3B7" w14:textId="77777777" w:rsidR="005725EF" w:rsidRPr="00E30572" w:rsidRDefault="005725EF" w:rsidP="00E30572">
      <w:pPr>
        <w:rPr>
          <w:rFonts w:eastAsia="Tahoma"/>
        </w:rPr>
      </w:pPr>
    </w:p>
    <w:sectPr w:rsidR="005725EF" w:rsidRPr="00E30572" w:rsidSect="00D71ED3">
      <w:headerReference w:type="default" r:id="rId8"/>
      <w:pgSz w:w="11906" w:h="16838"/>
      <w:pgMar w:top="851" w:right="851" w:bottom="851" w:left="142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B271" w14:textId="77777777" w:rsidR="00D84FAE" w:rsidRDefault="00D84FAE" w:rsidP="00543CF7">
      <w:r>
        <w:separator/>
      </w:r>
    </w:p>
  </w:endnote>
  <w:endnote w:type="continuationSeparator" w:id="0">
    <w:p w14:paraId="16CF9212" w14:textId="77777777" w:rsidR="00D84FAE" w:rsidRDefault="00D84FAE" w:rsidP="005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EE43" w14:textId="77777777" w:rsidR="00D84FAE" w:rsidRDefault="00D84FAE" w:rsidP="00543CF7">
      <w:r>
        <w:separator/>
      </w:r>
    </w:p>
  </w:footnote>
  <w:footnote w:type="continuationSeparator" w:id="0">
    <w:p w14:paraId="22E46319" w14:textId="77777777" w:rsidR="00D84FAE" w:rsidRDefault="00D84FAE" w:rsidP="0054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98D5" w14:textId="77777777" w:rsidR="00D71ED3" w:rsidRDefault="00D71ED3" w:rsidP="00D71ED3">
    <w:pPr>
      <w:pStyle w:val="ac"/>
      <w:ind w:left="-709" w:firstLine="709"/>
    </w:pPr>
    <w:r>
      <w:rPr>
        <w:noProof/>
      </w:rPr>
      <w:drawing>
        <wp:inline distT="0" distB="0" distL="0" distR="0" wp14:anchorId="651B90F9" wp14:editId="6D959BB6">
          <wp:extent cx="876300" cy="876300"/>
          <wp:effectExtent l="19050" t="0" r="0" b="0"/>
          <wp:docPr id="5" name="Рисунок 4" descr="ЛОГОТИП ЗАР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ЗАР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018" cy="88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5A"/>
    <w:multiLevelType w:val="multilevel"/>
    <w:tmpl w:val="AEC2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262A9"/>
    <w:multiLevelType w:val="hybridMultilevel"/>
    <w:tmpl w:val="48D217A4"/>
    <w:lvl w:ilvl="0" w:tplc="6FD48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14D"/>
    <w:multiLevelType w:val="hybridMultilevel"/>
    <w:tmpl w:val="E94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186"/>
    <w:multiLevelType w:val="hybridMultilevel"/>
    <w:tmpl w:val="E12CF1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3566B0"/>
    <w:multiLevelType w:val="hybridMultilevel"/>
    <w:tmpl w:val="54A6EB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25483"/>
    <w:multiLevelType w:val="hybridMultilevel"/>
    <w:tmpl w:val="D854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779E"/>
    <w:multiLevelType w:val="hybridMultilevel"/>
    <w:tmpl w:val="2674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12AA"/>
    <w:multiLevelType w:val="hybridMultilevel"/>
    <w:tmpl w:val="87844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71764"/>
    <w:multiLevelType w:val="hybridMultilevel"/>
    <w:tmpl w:val="0526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1ECD"/>
    <w:multiLevelType w:val="hybridMultilevel"/>
    <w:tmpl w:val="9BFE0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1136E"/>
    <w:multiLevelType w:val="hybridMultilevel"/>
    <w:tmpl w:val="4906C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72EF6"/>
    <w:multiLevelType w:val="hybridMultilevel"/>
    <w:tmpl w:val="44CE03C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902A95"/>
    <w:multiLevelType w:val="hybridMultilevel"/>
    <w:tmpl w:val="AB6E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1925"/>
    <w:multiLevelType w:val="hybridMultilevel"/>
    <w:tmpl w:val="3F2CF5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B3914"/>
    <w:multiLevelType w:val="hybridMultilevel"/>
    <w:tmpl w:val="ECB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62B2B"/>
    <w:multiLevelType w:val="hybridMultilevel"/>
    <w:tmpl w:val="81F27E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D1897"/>
    <w:multiLevelType w:val="hybridMultilevel"/>
    <w:tmpl w:val="119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74A3A"/>
    <w:multiLevelType w:val="hybridMultilevel"/>
    <w:tmpl w:val="B274A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A5275"/>
    <w:multiLevelType w:val="hybridMultilevel"/>
    <w:tmpl w:val="22149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C25D6"/>
    <w:multiLevelType w:val="hybridMultilevel"/>
    <w:tmpl w:val="553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E4DE9"/>
    <w:multiLevelType w:val="hybridMultilevel"/>
    <w:tmpl w:val="5D1C84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A666F0D"/>
    <w:multiLevelType w:val="hybridMultilevel"/>
    <w:tmpl w:val="0DC80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0174175">
    <w:abstractNumId w:val="1"/>
  </w:num>
  <w:num w:numId="2" w16cid:durableId="1885487552">
    <w:abstractNumId w:val="6"/>
  </w:num>
  <w:num w:numId="3" w16cid:durableId="746656059">
    <w:abstractNumId w:val="4"/>
  </w:num>
  <w:num w:numId="4" w16cid:durableId="834339571">
    <w:abstractNumId w:val="15"/>
  </w:num>
  <w:num w:numId="5" w16cid:durableId="1485512544">
    <w:abstractNumId w:val="11"/>
  </w:num>
  <w:num w:numId="6" w16cid:durableId="1886260514">
    <w:abstractNumId w:val="13"/>
  </w:num>
  <w:num w:numId="7" w16cid:durableId="1006980193">
    <w:abstractNumId w:val="2"/>
  </w:num>
  <w:num w:numId="8" w16cid:durableId="666252111">
    <w:abstractNumId w:val="0"/>
  </w:num>
  <w:num w:numId="9" w16cid:durableId="309405686">
    <w:abstractNumId w:val="16"/>
  </w:num>
  <w:num w:numId="10" w16cid:durableId="1689332546">
    <w:abstractNumId w:val="14"/>
  </w:num>
  <w:num w:numId="11" w16cid:durableId="1180197723">
    <w:abstractNumId w:val="11"/>
  </w:num>
  <w:num w:numId="12" w16cid:durableId="721320689">
    <w:abstractNumId w:val="21"/>
  </w:num>
  <w:num w:numId="13" w16cid:durableId="16154123">
    <w:abstractNumId w:val="12"/>
  </w:num>
  <w:num w:numId="14" w16cid:durableId="710612274">
    <w:abstractNumId w:val="5"/>
  </w:num>
  <w:num w:numId="15" w16cid:durableId="631787433">
    <w:abstractNumId w:val="17"/>
  </w:num>
  <w:num w:numId="16" w16cid:durableId="1310133050">
    <w:abstractNumId w:val="7"/>
  </w:num>
  <w:num w:numId="17" w16cid:durableId="2976064">
    <w:abstractNumId w:val="3"/>
  </w:num>
  <w:num w:numId="18" w16cid:durableId="1230507060">
    <w:abstractNumId w:val="10"/>
  </w:num>
  <w:num w:numId="19" w16cid:durableId="1547795434">
    <w:abstractNumId w:val="8"/>
  </w:num>
  <w:num w:numId="20" w16cid:durableId="542912988">
    <w:abstractNumId w:val="18"/>
  </w:num>
  <w:num w:numId="21" w16cid:durableId="1555388857">
    <w:abstractNumId w:val="20"/>
  </w:num>
  <w:num w:numId="22" w16cid:durableId="1490291218">
    <w:abstractNumId w:val="19"/>
  </w:num>
  <w:num w:numId="23" w16cid:durableId="1306663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EF"/>
    <w:rsid w:val="00013B62"/>
    <w:rsid w:val="00074077"/>
    <w:rsid w:val="00087221"/>
    <w:rsid w:val="000F2B6A"/>
    <w:rsid w:val="00126549"/>
    <w:rsid w:val="001521F8"/>
    <w:rsid w:val="001664A1"/>
    <w:rsid w:val="001B6BDF"/>
    <w:rsid w:val="001F58A1"/>
    <w:rsid w:val="00233A82"/>
    <w:rsid w:val="00236FDB"/>
    <w:rsid w:val="00242B55"/>
    <w:rsid w:val="00262794"/>
    <w:rsid w:val="003167D1"/>
    <w:rsid w:val="0039439B"/>
    <w:rsid w:val="003C5400"/>
    <w:rsid w:val="003E5AEB"/>
    <w:rsid w:val="00466DE8"/>
    <w:rsid w:val="004A614A"/>
    <w:rsid w:val="004E5A51"/>
    <w:rsid w:val="00543CF7"/>
    <w:rsid w:val="00567439"/>
    <w:rsid w:val="005725EF"/>
    <w:rsid w:val="005963B4"/>
    <w:rsid w:val="006A4532"/>
    <w:rsid w:val="006D5F5B"/>
    <w:rsid w:val="00790847"/>
    <w:rsid w:val="0079121E"/>
    <w:rsid w:val="008200BB"/>
    <w:rsid w:val="00845B7C"/>
    <w:rsid w:val="00862AE7"/>
    <w:rsid w:val="008F0BE8"/>
    <w:rsid w:val="009206D7"/>
    <w:rsid w:val="00B679C5"/>
    <w:rsid w:val="00B86D26"/>
    <w:rsid w:val="00BB51E2"/>
    <w:rsid w:val="00BC41C6"/>
    <w:rsid w:val="00BD50BA"/>
    <w:rsid w:val="00C61E4B"/>
    <w:rsid w:val="00C636DA"/>
    <w:rsid w:val="00CD3DB2"/>
    <w:rsid w:val="00CE514B"/>
    <w:rsid w:val="00D71ED3"/>
    <w:rsid w:val="00D76944"/>
    <w:rsid w:val="00D84FAE"/>
    <w:rsid w:val="00DA46DC"/>
    <w:rsid w:val="00DC474C"/>
    <w:rsid w:val="00E30572"/>
    <w:rsid w:val="00E820A1"/>
    <w:rsid w:val="00E94AD1"/>
    <w:rsid w:val="00ED3CBB"/>
    <w:rsid w:val="00FA709C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29C9"/>
  <w15:docId w15:val="{0EF4CC40-E345-4FB3-AA1C-D0ED68E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25EF"/>
    <w:pPr>
      <w:autoSpaceDE/>
      <w:autoSpaceDN/>
      <w:spacing w:after="120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725E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5725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5E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5725EF"/>
    <w:pPr>
      <w:suppressAutoHyphens/>
      <w:autoSpaceDE/>
      <w:autoSpaceDN/>
      <w:spacing w:before="52" w:after="52"/>
      <w:ind w:left="52"/>
    </w:pPr>
    <w:rPr>
      <w:rFonts w:ascii="Verdana" w:eastAsia="Calibri" w:hAnsi="Verdana"/>
      <w:lang w:eastAsia="ar-SA"/>
    </w:rPr>
  </w:style>
  <w:style w:type="paragraph" w:styleId="a8">
    <w:name w:val="No Spacing"/>
    <w:uiPriority w:val="1"/>
    <w:qFormat/>
    <w:rsid w:val="005725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5725EF"/>
  </w:style>
  <w:style w:type="character" w:customStyle="1" w:styleId="a9">
    <w:name w:val="Основной текст_"/>
    <w:link w:val="1"/>
    <w:rsid w:val="005725EF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9"/>
    <w:rsid w:val="005725EF"/>
    <w:pPr>
      <w:widowControl w:val="0"/>
      <w:shd w:val="clear" w:color="auto" w:fill="FFFFFF"/>
      <w:autoSpaceDE/>
      <w:autoSpaceDN/>
      <w:ind w:firstLine="40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5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B7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43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3C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8421-E3F6-41C4-970E-C7D80D0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Константин Редникин</cp:lastModifiedBy>
  <cp:revision>6</cp:revision>
  <cp:lastPrinted>2020-01-22T13:16:00Z</cp:lastPrinted>
  <dcterms:created xsi:type="dcterms:W3CDTF">2022-02-21T09:29:00Z</dcterms:created>
  <dcterms:modified xsi:type="dcterms:W3CDTF">2022-04-28T14:16:00Z</dcterms:modified>
</cp:coreProperties>
</file>